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2C" w:rsidRPr="006033F3" w:rsidRDefault="00817B2C" w:rsidP="00817B2C">
      <w:pPr>
        <w:jc w:val="center"/>
        <w:rPr>
          <w:sz w:val="48"/>
          <w:szCs w:val="56"/>
          <w:lang w:eastAsia="zh-TW"/>
        </w:rPr>
      </w:pPr>
      <w:r w:rsidRPr="006033F3">
        <w:rPr>
          <w:rFonts w:hint="eastAsia"/>
          <w:sz w:val="48"/>
          <w:szCs w:val="56"/>
          <w:lang w:eastAsia="zh-TW"/>
        </w:rPr>
        <w:t>FAX</w:t>
      </w:r>
      <w:r w:rsidRPr="006033F3">
        <w:rPr>
          <w:rFonts w:hint="eastAsia"/>
          <w:sz w:val="48"/>
          <w:szCs w:val="56"/>
          <w:lang w:eastAsia="zh-TW"/>
        </w:rPr>
        <w:t>：</w:t>
      </w:r>
      <w:r w:rsidRPr="006033F3">
        <w:rPr>
          <w:rFonts w:hint="eastAsia"/>
          <w:sz w:val="48"/>
          <w:szCs w:val="56"/>
          <w:lang w:eastAsia="zh-TW"/>
        </w:rPr>
        <w:t>03-5842-5</w:t>
      </w:r>
      <w:r w:rsidR="00B43428">
        <w:rPr>
          <w:rFonts w:hint="eastAsia"/>
          <w:sz w:val="48"/>
          <w:szCs w:val="56"/>
          <w:lang w:eastAsia="zh-TW"/>
        </w:rPr>
        <w:t>133</w:t>
      </w:r>
    </w:p>
    <w:p w:rsidR="00817B2C" w:rsidRPr="00DB4257" w:rsidRDefault="00B43428" w:rsidP="00DA76B7">
      <w:pPr>
        <w:jc w:val="center"/>
        <w:rPr>
          <w:b/>
          <w:sz w:val="32"/>
          <w:szCs w:val="36"/>
          <w:lang w:eastAsia="zh-TW"/>
        </w:rPr>
      </w:pPr>
      <w:r w:rsidRPr="00DB4257">
        <w:rPr>
          <w:rFonts w:hint="eastAsia"/>
          <w:b/>
          <w:sz w:val="32"/>
          <w:szCs w:val="36"/>
          <w:lang w:eastAsia="zh-TW"/>
        </w:rPr>
        <w:t>公益</w:t>
      </w:r>
      <w:r w:rsidR="00DA76B7" w:rsidRPr="00DB4257">
        <w:rPr>
          <w:rFonts w:hint="eastAsia"/>
          <w:b/>
          <w:sz w:val="32"/>
          <w:szCs w:val="36"/>
          <w:lang w:eastAsia="zh-TW"/>
        </w:rPr>
        <w:t>社団法人日本</w:t>
      </w:r>
      <w:r w:rsidRPr="00DB4257">
        <w:rPr>
          <w:rFonts w:hint="eastAsia"/>
          <w:b/>
          <w:sz w:val="32"/>
          <w:szCs w:val="36"/>
          <w:lang w:eastAsia="zh-TW"/>
        </w:rPr>
        <w:t>化学療法学会</w:t>
      </w:r>
      <w:r w:rsidR="00DA76B7" w:rsidRPr="00DB4257">
        <w:rPr>
          <w:rFonts w:hint="eastAsia"/>
          <w:b/>
          <w:sz w:val="32"/>
          <w:szCs w:val="36"/>
          <w:lang w:eastAsia="zh-TW"/>
        </w:rPr>
        <w:t xml:space="preserve">　行</w:t>
      </w:r>
    </w:p>
    <w:p w:rsidR="00B43428" w:rsidRDefault="00B43428" w:rsidP="00817B2C">
      <w:pPr>
        <w:jc w:val="center"/>
        <w:rPr>
          <w:rFonts w:ascii="HG丸ｺﾞｼｯｸM-PRO" w:eastAsia="HG丸ｺﾞｼｯｸM-PRO" w:hAnsi="HG丸ｺﾞｼｯｸM-PRO"/>
          <w:b/>
          <w:shadow/>
          <w:sz w:val="52"/>
          <w:szCs w:val="52"/>
        </w:rPr>
      </w:pPr>
      <w:r w:rsidRPr="00B43428">
        <w:rPr>
          <w:rFonts w:ascii="HG丸ｺﾞｼｯｸM-PRO" w:eastAsia="HG丸ｺﾞｼｯｸM-PRO" w:hAnsi="HG丸ｺﾞｼｯｸM-PRO" w:hint="eastAsia"/>
          <w:b/>
          <w:shadow/>
          <w:sz w:val="52"/>
          <w:szCs w:val="52"/>
        </w:rPr>
        <w:t>術後感染予防抗菌薬適正使用のための</w:t>
      </w:r>
    </w:p>
    <w:p w:rsidR="00DA76B7" w:rsidRDefault="00B43428" w:rsidP="00817B2C">
      <w:pPr>
        <w:jc w:val="center"/>
        <w:rPr>
          <w:rFonts w:ascii="HG丸ｺﾞｼｯｸM-PRO" w:eastAsia="HG丸ｺﾞｼｯｸM-PRO" w:hAnsi="HG丸ｺﾞｼｯｸM-PRO"/>
          <w:b/>
          <w:shadow/>
          <w:sz w:val="52"/>
          <w:szCs w:val="52"/>
        </w:rPr>
      </w:pPr>
      <w:r w:rsidRPr="00B43428">
        <w:rPr>
          <w:rFonts w:ascii="HG丸ｺﾞｼｯｸM-PRO" w:eastAsia="HG丸ｺﾞｼｯｸM-PRO" w:hAnsi="HG丸ｺﾞｼｯｸM-PRO" w:hint="eastAsia"/>
          <w:b/>
          <w:shadow/>
          <w:sz w:val="52"/>
          <w:szCs w:val="52"/>
        </w:rPr>
        <w:t>実践ガイドライン</w:t>
      </w:r>
    </w:p>
    <w:p w:rsidR="00DA76B7" w:rsidRDefault="00DA76B7" w:rsidP="00817B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公益社団法人日本化学療法学会</w:t>
      </w:r>
      <w:r w:rsidR="00B43428">
        <w:rPr>
          <w:rFonts w:ascii="HG丸ｺﾞｼｯｸM-PRO" w:eastAsia="HG丸ｺﾞｼｯｸM-PRO" w:hAnsi="HG丸ｺﾞｼｯｸM-PRO" w:hint="eastAsia"/>
          <w:sz w:val="24"/>
        </w:rPr>
        <w:t>・一般社団法人日本外科感染症学会</w:t>
      </w:r>
    </w:p>
    <w:p w:rsidR="00DA76B7" w:rsidRDefault="00DA76B7" w:rsidP="00817B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編集　</w:t>
      </w:r>
      <w:r w:rsidR="00B43428">
        <w:rPr>
          <w:rFonts w:ascii="HG丸ｺﾞｼｯｸM-PRO" w:eastAsia="HG丸ｺﾞｼｯｸM-PRO" w:hAnsi="HG丸ｺﾞｼｯｸM-PRO" w:hint="eastAsia"/>
          <w:sz w:val="24"/>
        </w:rPr>
        <w:t>術後感染予防抗菌薬適正使用に関する</w:t>
      </w:r>
      <w:r>
        <w:rPr>
          <w:rFonts w:ascii="HG丸ｺﾞｼｯｸM-PRO" w:eastAsia="HG丸ｺﾞｼｯｸM-PRO" w:hAnsi="HG丸ｺﾞｼｯｸM-PRO" w:hint="eastAsia"/>
          <w:sz w:val="24"/>
        </w:rPr>
        <w:t>ガイドライン作成委員会</w:t>
      </w:r>
    </w:p>
    <w:p w:rsidR="00DA76B7" w:rsidRDefault="00DA76B7" w:rsidP="00DA76B7">
      <w:pPr>
        <w:jc w:val="center"/>
        <w:rPr>
          <w:rFonts w:ascii="HG丸ｺﾞｼｯｸM-PRO" w:eastAsia="HG丸ｺﾞｼｯｸM-PRO" w:hAnsi="HG丸ｺﾞｼｯｸM-PRO"/>
          <w:sz w:val="24"/>
        </w:rPr>
      </w:pPr>
    </w:p>
    <w:p w:rsidR="00817B2C" w:rsidRPr="008817A2" w:rsidRDefault="00817B2C" w:rsidP="00817B2C">
      <w:pPr>
        <w:jc w:val="center"/>
        <w:rPr>
          <w:sz w:val="52"/>
          <w:szCs w:val="52"/>
        </w:rPr>
      </w:pPr>
      <w:r>
        <w:rPr>
          <w:rFonts w:hint="eastAsia"/>
          <w:sz w:val="52"/>
          <w:szCs w:val="52"/>
        </w:rPr>
        <w:t>購入</w:t>
      </w:r>
      <w:r w:rsidRPr="008817A2">
        <w:rPr>
          <w:rFonts w:hint="eastAsia"/>
          <w:sz w:val="52"/>
          <w:szCs w:val="52"/>
        </w:rPr>
        <w:t>申込書</w:t>
      </w:r>
    </w:p>
    <w:p w:rsidR="00817B2C" w:rsidRPr="00DA76B7" w:rsidRDefault="00817B2C" w:rsidP="00DB4257">
      <w:pPr>
        <w:jc w:val="center"/>
        <w:rPr>
          <w:rFonts w:cs="メイリオ"/>
          <w:b/>
          <w:bCs/>
          <w:sz w:val="36"/>
          <w:szCs w:val="36"/>
        </w:rPr>
      </w:pPr>
      <w:r w:rsidRPr="00DA76B7">
        <w:rPr>
          <w:rFonts w:cs="ＭＳ Ｐゴシック" w:hint="eastAsia"/>
          <w:b/>
          <w:sz w:val="36"/>
          <w:szCs w:val="36"/>
        </w:rPr>
        <w:t>定価：</w:t>
      </w:r>
      <w:r w:rsidR="00B43428">
        <w:rPr>
          <w:rFonts w:cs="ＭＳ Ｐゴシック" w:hint="eastAsia"/>
          <w:b/>
          <w:sz w:val="36"/>
          <w:szCs w:val="36"/>
        </w:rPr>
        <w:t>A</w:t>
      </w:r>
      <w:r w:rsidR="00B43428">
        <w:rPr>
          <w:rFonts w:cs="ＭＳ Ｐゴシック" w:hint="eastAsia"/>
          <w:b/>
          <w:sz w:val="36"/>
          <w:szCs w:val="36"/>
        </w:rPr>
        <w:t>４版</w:t>
      </w:r>
      <w:r w:rsidR="00DA76B7" w:rsidRPr="00DA76B7">
        <w:rPr>
          <w:rStyle w:val="issue1"/>
          <w:rFonts w:cs="メイリオ" w:hint="eastAsia"/>
          <w:b/>
          <w:sz w:val="36"/>
          <w:szCs w:val="36"/>
        </w:rPr>
        <w:t>1</w:t>
      </w:r>
      <w:r w:rsidR="00DA76B7">
        <w:rPr>
          <w:rStyle w:val="issue1"/>
          <w:rFonts w:cs="メイリオ" w:hint="eastAsia"/>
          <w:b/>
          <w:sz w:val="36"/>
          <w:szCs w:val="36"/>
        </w:rPr>
        <w:t>,</w:t>
      </w:r>
      <w:r w:rsidR="00DA76B7" w:rsidRPr="00DA76B7">
        <w:rPr>
          <w:rStyle w:val="issue1"/>
          <w:rFonts w:cs="メイリオ" w:hint="eastAsia"/>
          <w:b/>
          <w:sz w:val="36"/>
          <w:szCs w:val="36"/>
        </w:rPr>
        <w:t>000</w:t>
      </w:r>
      <w:r w:rsidRPr="00DA76B7">
        <w:rPr>
          <w:rFonts w:cs="メイリオ"/>
          <w:b/>
          <w:bCs/>
          <w:sz w:val="36"/>
          <w:szCs w:val="36"/>
        </w:rPr>
        <w:t>円（</w:t>
      </w:r>
      <w:r w:rsidRPr="00DA76B7">
        <w:rPr>
          <w:rFonts w:cs="メイリオ" w:hint="eastAsia"/>
          <w:b/>
          <w:bCs/>
          <w:sz w:val="36"/>
          <w:szCs w:val="36"/>
        </w:rPr>
        <w:t>税込）</w:t>
      </w:r>
      <w:r w:rsidR="00DB4257">
        <w:rPr>
          <w:rFonts w:cs="メイリオ" w:hint="eastAsia"/>
          <w:b/>
          <w:bCs/>
          <w:sz w:val="36"/>
          <w:szCs w:val="36"/>
        </w:rPr>
        <w:t>、</w:t>
      </w:r>
      <w:r w:rsidR="00B43428">
        <w:rPr>
          <w:rFonts w:cs="メイリオ" w:hint="eastAsia"/>
          <w:b/>
          <w:bCs/>
          <w:sz w:val="36"/>
          <w:szCs w:val="36"/>
        </w:rPr>
        <w:t>ポケット版</w:t>
      </w:r>
      <w:r w:rsidR="00B43428">
        <w:rPr>
          <w:rFonts w:cs="メイリオ" w:hint="eastAsia"/>
          <w:b/>
          <w:bCs/>
          <w:sz w:val="36"/>
          <w:szCs w:val="36"/>
        </w:rPr>
        <w:t>500</w:t>
      </w:r>
      <w:r w:rsidR="00B43428">
        <w:rPr>
          <w:rFonts w:cs="メイリオ" w:hint="eastAsia"/>
          <w:b/>
          <w:bCs/>
          <w:sz w:val="36"/>
          <w:szCs w:val="36"/>
        </w:rPr>
        <w:t>円</w:t>
      </w:r>
      <w:r w:rsidR="00B43428" w:rsidRPr="00DA76B7">
        <w:rPr>
          <w:rFonts w:cs="メイリオ"/>
          <w:b/>
          <w:bCs/>
          <w:sz w:val="36"/>
          <w:szCs w:val="36"/>
        </w:rPr>
        <w:t>（</w:t>
      </w:r>
      <w:r w:rsidR="00B43428" w:rsidRPr="00DA76B7">
        <w:rPr>
          <w:rFonts w:cs="メイリオ" w:hint="eastAsia"/>
          <w:b/>
          <w:bCs/>
          <w:sz w:val="36"/>
          <w:szCs w:val="36"/>
        </w:rPr>
        <w:t>税込）</w:t>
      </w:r>
    </w:p>
    <w:p w:rsidR="00817B2C" w:rsidRDefault="00B43428" w:rsidP="00B43428">
      <w:pPr>
        <w:spacing w:line="360" w:lineRule="exact"/>
        <w:jc w:val="right"/>
        <w:rPr>
          <w:rFonts w:ascii="ＭＳ ゴシック" w:eastAsia="ＭＳ ゴシック" w:hAnsi="ＭＳ ゴシック"/>
          <w:sz w:val="24"/>
        </w:rPr>
      </w:pPr>
      <w:r w:rsidRPr="00B43428">
        <w:rPr>
          <w:rFonts w:ascii="ＭＳ ゴシック" w:eastAsia="ＭＳ ゴシック" w:hAnsi="ＭＳ ゴシック" w:hint="eastAsia"/>
          <w:sz w:val="24"/>
        </w:rPr>
        <w:t>送料は実費負担となります。</w:t>
      </w:r>
    </w:p>
    <w:p w:rsidR="00B43428" w:rsidRPr="00DB4257" w:rsidRDefault="00B43428" w:rsidP="00B43428">
      <w:pPr>
        <w:spacing w:line="360" w:lineRule="exact"/>
        <w:jc w:val="right"/>
        <w:rPr>
          <w:rFonts w:cs="メイリオ"/>
          <w:sz w:val="24"/>
        </w:rPr>
      </w:pPr>
    </w:p>
    <w:p w:rsidR="00817B2C" w:rsidRPr="00DB4257" w:rsidRDefault="00B43428" w:rsidP="00B43428">
      <w:pPr>
        <w:spacing w:line="420" w:lineRule="exact"/>
        <w:rPr>
          <w:rFonts w:ascii="ＭＳ ゴシック" w:eastAsia="ＭＳ ゴシック" w:hAnsi="ＭＳ ゴシック"/>
          <w:sz w:val="24"/>
        </w:rPr>
      </w:pPr>
      <w:r w:rsidRPr="00DB4257">
        <w:rPr>
          <w:rFonts w:ascii="ＭＳ ゴシック" w:eastAsia="ＭＳ ゴシック" w:hAnsi="ＭＳ ゴシック" w:hint="eastAsia"/>
          <w:sz w:val="24"/>
        </w:rPr>
        <w:t>日本化学療法学会・日本外科感染症学会の会員にはテキストに請求書を同封して送付いたしますので、到着後お振込みをお願いします。非会員の方は原則として前払いとなり、まずは請求書のみの郵送となりますことをご了承ください。</w:t>
      </w:r>
    </w:p>
    <w:p w:rsidR="00817B2C" w:rsidRPr="00101D90" w:rsidRDefault="00817B2C" w:rsidP="00817B2C">
      <w:pPr>
        <w:ind w:left="1060"/>
        <w:rPr>
          <w:rFonts w:ascii="ＭＳ ゴシック" w:eastAsia="ＭＳ ゴシック" w:hAnsi="ＭＳ ゴシック"/>
          <w:sz w:val="20"/>
          <w:szCs w:val="20"/>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4"/>
        <w:gridCol w:w="1856"/>
        <w:gridCol w:w="4623"/>
      </w:tblGrid>
      <w:tr w:rsidR="00DB4257" w:rsidRPr="001E2B65" w:rsidTr="00DB4257">
        <w:trPr>
          <w:trHeight w:val="636"/>
          <w:jc w:val="center"/>
        </w:trPr>
        <w:tc>
          <w:tcPr>
            <w:tcW w:w="2504" w:type="dxa"/>
            <w:shd w:val="clear" w:color="auto" w:fill="auto"/>
            <w:vAlign w:val="center"/>
          </w:tcPr>
          <w:p w:rsidR="00137686" w:rsidRDefault="00137686" w:rsidP="00AB5AF9">
            <w:pPr>
              <w:jc w:val="center"/>
              <w:rPr>
                <w:b/>
                <w:sz w:val="24"/>
              </w:rPr>
            </w:pPr>
            <w:r w:rsidRPr="00137686">
              <w:rPr>
                <w:rFonts w:hint="eastAsia"/>
                <w:b/>
                <w:sz w:val="24"/>
              </w:rPr>
              <w:t>会員の場合</w:t>
            </w:r>
          </w:p>
          <w:p w:rsidR="00DB4257" w:rsidRPr="00137686" w:rsidRDefault="00137686" w:rsidP="00AB5AF9">
            <w:pPr>
              <w:jc w:val="center"/>
              <w:rPr>
                <w:b/>
                <w:sz w:val="24"/>
              </w:rPr>
            </w:pPr>
            <w:r>
              <w:rPr>
                <w:rFonts w:hint="eastAsia"/>
                <w:b/>
                <w:sz w:val="24"/>
              </w:rPr>
              <w:t>（会員番号）</w:t>
            </w:r>
          </w:p>
        </w:tc>
        <w:tc>
          <w:tcPr>
            <w:tcW w:w="6479" w:type="dxa"/>
            <w:gridSpan w:val="2"/>
            <w:shd w:val="clear" w:color="auto" w:fill="auto"/>
            <w:vAlign w:val="center"/>
          </w:tcPr>
          <w:p w:rsidR="00137686" w:rsidRPr="00D913B5" w:rsidRDefault="00137686" w:rsidP="002A618C">
            <w:pPr>
              <w:widowControl/>
              <w:spacing w:beforeLines="50" w:afterLines="50"/>
              <w:jc w:val="left"/>
              <w:rPr>
                <w:sz w:val="24"/>
              </w:rPr>
            </w:pPr>
            <w:r w:rsidRPr="00D913B5">
              <w:rPr>
                <w:rFonts w:hint="eastAsia"/>
                <w:sz w:val="24"/>
              </w:rPr>
              <w:t>日本化学療法学会：</w:t>
            </w:r>
            <w:bookmarkStart w:id="0" w:name="_GoBack"/>
            <w:bookmarkEnd w:id="0"/>
          </w:p>
          <w:p w:rsidR="00137686" w:rsidRPr="000D3465" w:rsidRDefault="00137686" w:rsidP="002A618C">
            <w:pPr>
              <w:widowControl/>
              <w:spacing w:beforeLines="50" w:afterLines="50"/>
              <w:jc w:val="left"/>
              <w:rPr>
                <w:sz w:val="24"/>
              </w:rPr>
            </w:pPr>
            <w:r w:rsidRPr="00D913B5">
              <w:rPr>
                <w:rFonts w:hint="eastAsia"/>
                <w:sz w:val="24"/>
              </w:rPr>
              <w:t>日本外科感染症学会：</w:t>
            </w:r>
          </w:p>
        </w:tc>
      </w:tr>
      <w:tr w:rsidR="00817B2C" w:rsidRPr="001E2B65" w:rsidTr="00137686">
        <w:trPr>
          <w:trHeight w:val="824"/>
          <w:jc w:val="center"/>
        </w:trPr>
        <w:tc>
          <w:tcPr>
            <w:tcW w:w="2504" w:type="dxa"/>
            <w:shd w:val="clear" w:color="auto" w:fill="auto"/>
            <w:vAlign w:val="center"/>
          </w:tcPr>
          <w:p w:rsidR="00817B2C" w:rsidRPr="001E2B65" w:rsidRDefault="00817B2C" w:rsidP="00817B2C">
            <w:pPr>
              <w:jc w:val="center"/>
              <w:rPr>
                <w:b/>
                <w:sz w:val="24"/>
              </w:rPr>
            </w:pPr>
            <w:r w:rsidRPr="001E2B65">
              <w:rPr>
                <w:rFonts w:hint="eastAsia"/>
                <w:b/>
                <w:sz w:val="24"/>
              </w:rPr>
              <w:t>氏　　名</w:t>
            </w:r>
          </w:p>
        </w:tc>
        <w:tc>
          <w:tcPr>
            <w:tcW w:w="6479" w:type="dxa"/>
            <w:gridSpan w:val="2"/>
            <w:shd w:val="clear" w:color="auto" w:fill="auto"/>
            <w:vAlign w:val="center"/>
          </w:tcPr>
          <w:p w:rsidR="00DA76B7" w:rsidRPr="001E2B65" w:rsidRDefault="00DA76B7" w:rsidP="00817B2C">
            <w:pPr>
              <w:jc w:val="center"/>
              <w:rPr>
                <w:sz w:val="24"/>
              </w:rPr>
            </w:pPr>
          </w:p>
        </w:tc>
      </w:tr>
      <w:tr w:rsidR="00B43428" w:rsidRPr="001E2B65" w:rsidTr="00DB4257">
        <w:trPr>
          <w:trHeight w:val="680"/>
          <w:jc w:val="center"/>
        </w:trPr>
        <w:tc>
          <w:tcPr>
            <w:tcW w:w="2504" w:type="dxa"/>
            <w:vMerge w:val="restart"/>
            <w:shd w:val="clear" w:color="auto" w:fill="auto"/>
            <w:vAlign w:val="center"/>
          </w:tcPr>
          <w:p w:rsidR="00B43428" w:rsidRDefault="00B43428" w:rsidP="00AB5AF9">
            <w:pPr>
              <w:jc w:val="center"/>
              <w:rPr>
                <w:b/>
                <w:sz w:val="24"/>
              </w:rPr>
            </w:pPr>
          </w:p>
          <w:p w:rsidR="00B43428" w:rsidRDefault="00B43428" w:rsidP="00AB5AF9">
            <w:pPr>
              <w:jc w:val="center"/>
              <w:rPr>
                <w:b/>
                <w:sz w:val="24"/>
              </w:rPr>
            </w:pPr>
            <w:r w:rsidRPr="001E2B65">
              <w:rPr>
                <w:rFonts w:hint="eastAsia"/>
                <w:b/>
                <w:sz w:val="24"/>
              </w:rPr>
              <w:t>申</w:t>
            </w:r>
            <w:r w:rsidRPr="001E2B65">
              <w:rPr>
                <w:rFonts w:hint="eastAsia"/>
                <w:b/>
                <w:sz w:val="24"/>
              </w:rPr>
              <w:t xml:space="preserve"> </w:t>
            </w:r>
            <w:r w:rsidRPr="001E2B65">
              <w:rPr>
                <w:rFonts w:hint="eastAsia"/>
                <w:b/>
                <w:sz w:val="24"/>
              </w:rPr>
              <w:t>込</w:t>
            </w:r>
            <w:r w:rsidRPr="001E2B65">
              <w:rPr>
                <w:rFonts w:hint="eastAsia"/>
                <w:b/>
                <w:sz w:val="24"/>
              </w:rPr>
              <w:t xml:space="preserve"> </w:t>
            </w:r>
            <w:r w:rsidRPr="001E2B65">
              <w:rPr>
                <w:rFonts w:hint="eastAsia"/>
                <w:b/>
                <w:sz w:val="24"/>
              </w:rPr>
              <w:t>冊</w:t>
            </w:r>
            <w:r w:rsidRPr="001E2B65">
              <w:rPr>
                <w:rFonts w:hint="eastAsia"/>
                <w:b/>
                <w:sz w:val="24"/>
              </w:rPr>
              <w:t xml:space="preserve"> </w:t>
            </w:r>
            <w:r w:rsidRPr="001E2B65">
              <w:rPr>
                <w:rFonts w:hint="eastAsia"/>
                <w:b/>
                <w:sz w:val="24"/>
              </w:rPr>
              <w:t>数</w:t>
            </w:r>
          </w:p>
          <w:p w:rsidR="00B43428" w:rsidRPr="001E2B65" w:rsidRDefault="00B43428" w:rsidP="00AB5AF9">
            <w:pPr>
              <w:jc w:val="center"/>
              <w:rPr>
                <w:b/>
                <w:sz w:val="24"/>
              </w:rPr>
            </w:pPr>
          </w:p>
        </w:tc>
        <w:tc>
          <w:tcPr>
            <w:tcW w:w="1856" w:type="dxa"/>
            <w:shd w:val="clear" w:color="auto" w:fill="auto"/>
            <w:vAlign w:val="center"/>
          </w:tcPr>
          <w:p w:rsidR="00B43428" w:rsidRPr="001E2B65" w:rsidRDefault="00B43428" w:rsidP="00AB5AF9">
            <w:pPr>
              <w:tabs>
                <w:tab w:val="left" w:pos="3960"/>
              </w:tabs>
              <w:jc w:val="center"/>
              <w:rPr>
                <w:sz w:val="24"/>
              </w:rPr>
            </w:pPr>
            <w:r>
              <w:rPr>
                <w:rFonts w:hint="eastAsia"/>
                <w:sz w:val="24"/>
              </w:rPr>
              <w:t>冊　　子</w:t>
            </w:r>
          </w:p>
        </w:tc>
        <w:tc>
          <w:tcPr>
            <w:tcW w:w="4623" w:type="dxa"/>
            <w:shd w:val="clear" w:color="auto" w:fill="auto"/>
            <w:vAlign w:val="center"/>
          </w:tcPr>
          <w:p w:rsidR="00B43428" w:rsidRPr="00DF4800" w:rsidRDefault="00B43428" w:rsidP="00AB5AF9">
            <w:pPr>
              <w:tabs>
                <w:tab w:val="left" w:pos="3960"/>
              </w:tabs>
              <w:rPr>
                <w:sz w:val="28"/>
                <w:szCs w:val="28"/>
                <w:lang w:eastAsia="zh-TW"/>
              </w:rPr>
            </w:pPr>
            <w:r w:rsidRPr="00DF4800">
              <w:rPr>
                <w:rFonts w:hint="eastAsia"/>
                <w:sz w:val="28"/>
                <w:szCs w:val="28"/>
                <w:lang w:eastAsia="zh-TW"/>
              </w:rPr>
              <w:t xml:space="preserve">　　　　　　　　　　　</w:t>
            </w:r>
            <w:r w:rsidRPr="00DF4800">
              <w:rPr>
                <w:rFonts w:hint="eastAsia"/>
                <w:sz w:val="24"/>
                <w:szCs w:val="28"/>
                <w:lang w:eastAsia="zh-TW"/>
              </w:rPr>
              <w:t>冊</w:t>
            </w:r>
          </w:p>
        </w:tc>
      </w:tr>
      <w:tr w:rsidR="00B43428" w:rsidRPr="001E2B65" w:rsidTr="00DB4257">
        <w:trPr>
          <w:trHeight w:val="680"/>
          <w:jc w:val="center"/>
        </w:trPr>
        <w:tc>
          <w:tcPr>
            <w:tcW w:w="2504" w:type="dxa"/>
            <w:vMerge/>
            <w:shd w:val="clear" w:color="auto" w:fill="auto"/>
            <w:vAlign w:val="center"/>
          </w:tcPr>
          <w:p w:rsidR="00B43428" w:rsidRPr="001E2B65" w:rsidRDefault="00B43428" w:rsidP="00AB5AF9">
            <w:pPr>
              <w:jc w:val="center"/>
              <w:rPr>
                <w:b/>
                <w:sz w:val="24"/>
                <w:lang w:eastAsia="zh-TW"/>
              </w:rPr>
            </w:pPr>
          </w:p>
        </w:tc>
        <w:tc>
          <w:tcPr>
            <w:tcW w:w="1856" w:type="dxa"/>
            <w:shd w:val="clear" w:color="auto" w:fill="auto"/>
            <w:vAlign w:val="center"/>
          </w:tcPr>
          <w:p w:rsidR="00B43428" w:rsidRPr="001E2B65" w:rsidRDefault="00B43428" w:rsidP="00AB5AF9">
            <w:pPr>
              <w:tabs>
                <w:tab w:val="left" w:pos="3960"/>
              </w:tabs>
              <w:jc w:val="center"/>
              <w:rPr>
                <w:sz w:val="24"/>
              </w:rPr>
            </w:pPr>
            <w:r>
              <w:rPr>
                <w:rFonts w:hint="eastAsia"/>
                <w:sz w:val="24"/>
              </w:rPr>
              <w:t>ポケット版</w:t>
            </w:r>
          </w:p>
        </w:tc>
        <w:tc>
          <w:tcPr>
            <w:tcW w:w="4623" w:type="dxa"/>
            <w:shd w:val="clear" w:color="auto" w:fill="auto"/>
            <w:vAlign w:val="center"/>
          </w:tcPr>
          <w:p w:rsidR="00B43428" w:rsidRPr="00DF4800" w:rsidRDefault="00B43428" w:rsidP="00AB5AF9">
            <w:pPr>
              <w:tabs>
                <w:tab w:val="left" w:pos="3960"/>
              </w:tabs>
              <w:jc w:val="left"/>
              <w:rPr>
                <w:sz w:val="28"/>
                <w:szCs w:val="28"/>
                <w:lang w:eastAsia="zh-TW"/>
              </w:rPr>
            </w:pPr>
            <w:r w:rsidRPr="00DF4800">
              <w:rPr>
                <w:rFonts w:hint="eastAsia"/>
                <w:sz w:val="28"/>
                <w:szCs w:val="28"/>
                <w:lang w:eastAsia="zh-TW"/>
              </w:rPr>
              <w:t xml:space="preserve">　　　　　　　　　　　</w:t>
            </w:r>
            <w:r w:rsidRPr="00DF4800">
              <w:rPr>
                <w:rFonts w:hint="eastAsia"/>
                <w:sz w:val="24"/>
                <w:szCs w:val="28"/>
                <w:lang w:eastAsia="zh-TW"/>
              </w:rPr>
              <w:t>冊</w:t>
            </w:r>
          </w:p>
        </w:tc>
      </w:tr>
      <w:tr w:rsidR="00817B2C" w:rsidRPr="001E2B65" w:rsidTr="00DB4257">
        <w:trPr>
          <w:trHeight w:val="1814"/>
          <w:jc w:val="center"/>
        </w:trPr>
        <w:tc>
          <w:tcPr>
            <w:tcW w:w="2504" w:type="dxa"/>
            <w:vMerge w:val="restart"/>
            <w:shd w:val="clear" w:color="auto" w:fill="auto"/>
          </w:tcPr>
          <w:p w:rsidR="00817B2C" w:rsidRPr="001E2B65" w:rsidRDefault="00817B2C" w:rsidP="00817B2C">
            <w:pPr>
              <w:rPr>
                <w:sz w:val="24"/>
                <w:lang w:eastAsia="zh-TW"/>
              </w:rPr>
            </w:pPr>
          </w:p>
          <w:p w:rsidR="00817B2C" w:rsidRPr="001E2B65" w:rsidRDefault="00817B2C" w:rsidP="00817B2C">
            <w:pPr>
              <w:jc w:val="center"/>
              <w:rPr>
                <w:b/>
                <w:sz w:val="24"/>
              </w:rPr>
            </w:pPr>
            <w:r w:rsidRPr="001E2B65">
              <w:rPr>
                <w:rFonts w:hint="eastAsia"/>
                <w:b/>
                <w:sz w:val="24"/>
              </w:rPr>
              <w:t>送　付　先</w:t>
            </w:r>
          </w:p>
          <w:p w:rsidR="00817B2C" w:rsidRPr="001E2B65" w:rsidRDefault="00817B2C" w:rsidP="00817B2C">
            <w:pPr>
              <w:rPr>
                <w:sz w:val="24"/>
              </w:rPr>
            </w:pPr>
          </w:p>
          <w:p w:rsidR="00817B2C" w:rsidRDefault="00817B2C" w:rsidP="00817B2C">
            <w:pPr>
              <w:rPr>
                <w:sz w:val="24"/>
              </w:rPr>
            </w:pPr>
            <w:r w:rsidRPr="001E2B65">
              <w:rPr>
                <w:rFonts w:hint="eastAsia"/>
                <w:sz w:val="24"/>
              </w:rPr>
              <w:t>勤務先の場合は、</w:t>
            </w:r>
          </w:p>
          <w:p w:rsidR="00817B2C" w:rsidRDefault="00817B2C" w:rsidP="00817B2C">
            <w:pPr>
              <w:rPr>
                <w:sz w:val="24"/>
              </w:rPr>
            </w:pPr>
            <w:r w:rsidRPr="001E2B65">
              <w:rPr>
                <w:rFonts w:hint="eastAsia"/>
                <w:sz w:val="24"/>
              </w:rPr>
              <w:t>施設名、部課、科名までご記入下さい。</w:t>
            </w:r>
          </w:p>
          <w:p w:rsidR="00DB4257" w:rsidRDefault="00DB4257" w:rsidP="00817B2C">
            <w:pPr>
              <w:rPr>
                <w:sz w:val="24"/>
              </w:rPr>
            </w:pPr>
          </w:p>
          <w:p w:rsidR="00DB4257" w:rsidRDefault="00DB4257" w:rsidP="00817B2C">
            <w:pPr>
              <w:rPr>
                <w:sz w:val="24"/>
              </w:rPr>
            </w:pPr>
          </w:p>
          <w:p w:rsidR="00DB4257" w:rsidRPr="00DB4257" w:rsidRDefault="00DB4257" w:rsidP="00817B2C">
            <w:pPr>
              <w:rPr>
                <w:sz w:val="24"/>
              </w:rPr>
            </w:pPr>
          </w:p>
        </w:tc>
        <w:tc>
          <w:tcPr>
            <w:tcW w:w="6479" w:type="dxa"/>
            <w:gridSpan w:val="2"/>
            <w:shd w:val="clear" w:color="auto" w:fill="auto"/>
          </w:tcPr>
          <w:p w:rsidR="00817B2C" w:rsidRPr="00101D90" w:rsidRDefault="00817B2C" w:rsidP="00817B2C">
            <w:pPr>
              <w:rPr>
                <w:rFonts w:ascii="Arial" w:hAnsi="Arial" w:cs="Arial"/>
                <w:sz w:val="28"/>
                <w:szCs w:val="28"/>
                <w:u w:val="single"/>
              </w:rPr>
            </w:pPr>
            <w:r w:rsidRPr="00C32387">
              <w:rPr>
                <w:rFonts w:ascii="Arial" w:hAnsi="Arial" w:cs="Arial"/>
                <w:sz w:val="28"/>
                <w:szCs w:val="28"/>
                <w:u w:val="single"/>
              </w:rPr>
              <w:t xml:space="preserve">〒　　　　</w:t>
            </w:r>
          </w:p>
          <w:p w:rsidR="00817B2C" w:rsidRDefault="00817B2C" w:rsidP="00817B2C">
            <w:pPr>
              <w:rPr>
                <w:rFonts w:ascii="Arial" w:hAnsi="Arial" w:cs="Arial"/>
                <w:sz w:val="28"/>
                <w:szCs w:val="28"/>
              </w:rPr>
            </w:pPr>
          </w:p>
          <w:p w:rsidR="00817B2C" w:rsidRDefault="00817B2C" w:rsidP="00817B2C">
            <w:pPr>
              <w:rPr>
                <w:rFonts w:ascii="Arial" w:hAnsi="Arial" w:cs="Arial"/>
                <w:sz w:val="28"/>
                <w:szCs w:val="28"/>
              </w:rPr>
            </w:pPr>
          </w:p>
          <w:p w:rsidR="00DB4257" w:rsidRPr="00DF4800" w:rsidRDefault="00DB4257" w:rsidP="00817B2C">
            <w:pPr>
              <w:rPr>
                <w:rFonts w:ascii="Arial" w:hAnsi="Arial" w:cs="Arial"/>
                <w:sz w:val="28"/>
                <w:szCs w:val="28"/>
              </w:rPr>
            </w:pPr>
          </w:p>
        </w:tc>
      </w:tr>
      <w:tr w:rsidR="00817B2C" w:rsidRPr="001E2B65" w:rsidTr="00DB4257">
        <w:trPr>
          <w:trHeight w:val="784"/>
          <w:jc w:val="center"/>
        </w:trPr>
        <w:tc>
          <w:tcPr>
            <w:tcW w:w="2504" w:type="dxa"/>
            <w:vMerge/>
            <w:shd w:val="clear" w:color="auto" w:fill="auto"/>
          </w:tcPr>
          <w:p w:rsidR="00817B2C" w:rsidRPr="001E2B65" w:rsidRDefault="00817B2C" w:rsidP="00817B2C">
            <w:pPr>
              <w:rPr>
                <w:sz w:val="24"/>
              </w:rPr>
            </w:pPr>
          </w:p>
        </w:tc>
        <w:tc>
          <w:tcPr>
            <w:tcW w:w="6479" w:type="dxa"/>
            <w:gridSpan w:val="2"/>
            <w:shd w:val="clear" w:color="auto" w:fill="auto"/>
            <w:vAlign w:val="center"/>
          </w:tcPr>
          <w:p w:rsidR="00817B2C" w:rsidRPr="00C32387" w:rsidRDefault="00817B2C" w:rsidP="00817B2C">
            <w:pPr>
              <w:rPr>
                <w:rFonts w:ascii="Arial" w:hAnsi="Arial" w:cs="Arial"/>
                <w:b/>
                <w:sz w:val="28"/>
                <w:szCs w:val="28"/>
              </w:rPr>
            </w:pPr>
            <w:r w:rsidRPr="00C32387">
              <w:rPr>
                <w:rFonts w:ascii="Arial" w:hAnsi="Arial" w:cs="Arial"/>
                <w:b/>
                <w:sz w:val="24"/>
              </w:rPr>
              <w:t>電話番号：</w:t>
            </w:r>
          </w:p>
        </w:tc>
      </w:tr>
      <w:tr w:rsidR="00817B2C" w:rsidRPr="001E2B65" w:rsidTr="00DB4257">
        <w:trPr>
          <w:trHeight w:val="814"/>
          <w:jc w:val="center"/>
        </w:trPr>
        <w:tc>
          <w:tcPr>
            <w:tcW w:w="2504" w:type="dxa"/>
            <w:vMerge/>
            <w:shd w:val="clear" w:color="auto" w:fill="auto"/>
          </w:tcPr>
          <w:p w:rsidR="00817B2C" w:rsidRPr="001E2B65" w:rsidRDefault="00817B2C" w:rsidP="00817B2C">
            <w:pPr>
              <w:rPr>
                <w:sz w:val="24"/>
              </w:rPr>
            </w:pPr>
          </w:p>
        </w:tc>
        <w:tc>
          <w:tcPr>
            <w:tcW w:w="6479" w:type="dxa"/>
            <w:gridSpan w:val="2"/>
            <w:shd w:val="clear" w:color="auto" w:fill="auto"/>
            <w:vAlign w:val="center"/>
          </w:tcPr>
          <w:p w:rsidR="00817B2C" w:rsidRPr="00C32387" w:rsidRDefault="00817B2C" w:rsidP="00817B2C">
            <w:pPr>
              <w:rPr>
                <w:rFonts w:ascii="Arial" w:hAnsi="Arial" w:cs="Arial"/>
                <w:b/>
                <w:sz w:val="28"/>
                <w:szCs w:val="28"/>
              </w:rPr>
            </w:pPr>
            <w:r w:rsidRPr="00C32387">
              <w:rPr>
                <w:rFonts w:ascii="Arial" w:hAnsi="Arial" w:cs="Arial"/>
                <w:b/>
                <w:sz w:val="24"/>
              </w:rPr>
              <w:t>メール：</w:t>
            </w:r>
          </w:p>
        </w:tc>
      </w:tr>
    </w:tbl>
    <w:p w:rsidR="00817B2C" w:rsidRDefault="00817B2C" w:rsidP="00817B2C">
      <w:pPr>
        <w:rPr>
          <w:szCs w:val="21"/>
        </w:rPr>
      </w:pPr>
      <w:r>
        <w:rPr>
          <w:rFonts w:hint="eastAsia"/>
          <w:szCs w:val="21"/>
        </w:rPr>
        <w:tab/>
      </w:r>
      <w:r w:rsidRPr="00F925FB">
        <w:rPr>
          <w:rFonts w:hint="eastAsia"/>
          <w:szCs w:val="21"/>
        </w:rPr>
        <w:t>なお、ご記入いただく個人情報につきましては、発送、請求業務以外には使用せず、</w:t>
      </w:r>
    </w:p>
    <w:p w:rsidR="00817B2C" w:rsidRPr="00F925FB" w:rsidRDefault="00817B2C" w:rsidP="00817B2C">
      <w:pPr>
        <w:rPr>
          <w:szCs w:val="21"/>
        </w:rPr>
      </w:pPr>
      <w:r>
        <w:rPr>
          <w:rFonts w:hint="eastAsia"/>
          <w:szCs w:val="21"/>
        </w:rPr>
        <w:tab/>
      </w:r>
      <w:r w:rsidRPr="00F925FB">
        <w:rPr>
          <w:rFonts w:hint="eastAsia"/>
          <w:szCs w:val="21"/>
        </w:rPr>
        <w:t>他に本人の同意なく第三者に提供することはありません。</w:t>
      </w:r>
    </w:p>
    <w:sectPr w:rsidR="00817B2C" w:rsidRPr="00F925FB" w:rsidSect="00DB4257">
      <w:pgSz w:w="11906" w:h="16838" w:code="9"/>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303" w:rsidRDefault="00AF7303" w:rsidP="00817B2C">
      <w:r>
        <w:separator/>
      </w:r>
    </w:p>
  </w:endnote>
  <w:endnote w:type="continuationSeparator" w:id="0">
    <w:p w:rsidR="00AF7303" w:rsidRDefault="00AF7303" w:rsidP="00817B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303" w:rsidRDefault="00AF7303" w:rsidP="00817B2C">
      <w:r>
        <w:separator/>
      </w:r>
    </w:p>
  </w:footnote>
  <w:footnote w:type="continuationSeparator" w:id="0">
    <w:p w:rsidR="00AF7303" w:rsidRDefault="00AF7303" w:rsidP="00817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93478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7752B6"/>
    <w:multiLevelType w:val="hybridMultilevel"/>
    <w:tmpl w:val="96E2D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CEA5131"/>
    <w:multiLevelType w:val="hybridMultilevel"/>
    <w:tmpl w:val="4AB69B44"/>
    <w:lvl w:ilvl="0" w:tplc="7CBCC00E">
      <w:numFmt w:val="bullet"/>
      <w:lvlText w:val="・"/>
      <w:lvlJc w:val="left"/>
      <w:pPr>
        <w:ind w:left="1060" w:hanging="360"/>
      </w:pPr>
      <w:rPr>
        <w:rFonts w:ascii="ＭＳ ゴシック" w:eastAsia="ＭＳ ゴシック" w:hAnsi="ＭＳ ゴシック" w:cs="Times New Roman"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70D"/>
    <w:rsid w:val="00137686"/>
    <w:rsid w:val="002A618C"/>
    <w:rsid w:val="0039256C"/>
    <w:rsid w:val="00513C60"/>
    <w:rsid w:val="00817B2C"/>
    <w:rsid w:val="00AF7303"/>
    <w:rsid w:val="00B43428"/>
    <w:rsid w:val="00D3270D"/>
    <w:rsid w:val="00D913B5"/>
    <w:rsid w:val="00DA76B7"/>
    <w:rsid w:val="00DB4257"/>
    <w:rsid w:val="00E745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C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7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925FB"/>
    <w:rPr>
      <w:rFonts w:ascii="Arial" w:eastAsia="ＭＳ ゴシック" w:hAnsi="Arial"/>
      <w:sz w:val="18"/>
      <w:szCs w:val="18"/>
    </w:rPr>
  </w:style>
  <w:style w:type="paragraph" w:styleId="a5">
    <w:name w:val="header"/>
    <w:basedOn w:val="a"/>
    <w:link w:val="a6"/>
    <w:rsid w:val="0019514C"/>
    <w:pPr>
      <w:tabs>
        <w:tab w:val="center" w:pos="4252"/>
        <w:tab w:val="right" w:pos="8504"/>
      </w:tabs>
      <w:snapToGrid w:val="0"/>
    </w:pPr>
    <w:rPr>
      <w:lang/>
    </w:rPr>
  </w:style>
  <w:style w:type="character" w:customStyle="1" w:styleId="a6">
    <w:name w:val="ヘッダー (文字)"/>
    <w:link w:val="a5"/>
    <w:rsid w:val="0019514C"/>
    <w:rPr>
      <w:kern w:val="2"/>
      <w:sz w:val="21"/>
      <w:szCs w:val="24"/>
    </w:rPr>
  </w:style>
  <w:style w:type="paragraph" w:styleId="a7">
    <w:name w:val="footer"/>
    <w:basedOn w:val="a"/>
    <w:link w:val="a8"/>
    <w:rsid w:val="0019514C"/>
    <w:pPr>
      <w:tabs>
        <w:tab w:val="center" w:pos="4252"/>
        <w:tab w:val="right" w:pos="8504"/>
      </w:tabs>
      <w:snapToGrid w:val="0"/>
    </w:pPr>
    <w:rPr>
      <w:lang/>
    </w:rPr>
  </w:style>
  <w:style w:type="character" w:customStyle="1" w:styleId="a8">
    <w:name w:val="フッター (文字)"/>
    <w:link w:val="a7"/>
    <w:rsid w:val="0019514C"/>
    <w:rPr>
      <w:kern w:val="2"/>
      <w:sz w:val="21"/>
      <w:szCs w:val="24"/>
    </w:rPr>
  </w:style>
  <w:style w:type="character" w:customStyle="1" w:styleId="issue1">
    <w:name w:val="issue1"/>
    <w:rsid w:val="00532C18"/>
    <w:rPr>
      <w:b w:val="0"/>
      <w:bCs w:val="0"/>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2DD2-F991-48AB-91E3-CB001F14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FAX：03-5842-5533</vt:lpstr>
    </vt:vector>
  </TitlesOfParts>
  <Company>Microsoft</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FAX：03-5842-5533</dc:title>
  <dc:creator>社団法人日本化学療法学会</dc:creator>
  <cp:lastModifiedBy>owner</cp:lastModifiedBy>
  <cp:revision>2</cp:revision>
  <cp:lastPrinted>2016-04-05T01:28:00Z</cp:lastPrinted>
  <dcterms:created xsi:type="dcterms:W3CDTF">2016-04-07T02:01:00Z</dcterms:created>
  <dcterms:modified xsi:type="dcterms:W3CDTF">2016-04-07T02:01:00Z</dcterms:modified>
</cp:coreProperties>
</file>